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070C" w:rsidRDefault="00F8070C" w:rsidP="00F8070C">
      <w:pPr>
        <w:rPr>
          <w:szCs w:val="24"/>
          <w:lang w:val="ro-RO"/>
        </w:rPr>
      </w:pPr>
    </w:p>
    <w:p w:rsidR="00F8070C" w:rsidRPr="006F70B9" w:rsidRDefault="00F8070C" w:rsidP="00F8070C">
      <w:pPr>
        <w:rPr>
          <w:szCs w:val="24"/>
          <w:lang w:val="ro-RO"/>
        </w:rPr>
      </w:pPr>
      <w:r>
        <w:rPr>
          <w:szCs w:val="24"/>
          <w:lang w:val="ro-RO"/>
        </w:rPr>
        <w:t xml:space="preserve">                                                                                                                                          </w:t>
      </w:r>
      <w:r>
        <w:rPr>
          <w:noProof/>
          <w:sz w:val="22"/>
          <w:szCs w:val="22"/>
          <w:lang w:val="ro-RO" w:eastAsia="ro-RO"/>
        </w:rPr>
        <w:t>Aprobat</w:t>
      </w:r>
      <w:r w:rsidRPr="000457E1">
        <w:rPr>
          <w:noProof/>
          <w:sz w:val="22"/>
          <w:szCs w:val="22"/>
          <w:lang w:val="ro-RO" w:eastAsia="ro-RO"/>
        </w:rPr>
        <w:t>:</w:t>
      </w:r>
      <w:r>
        <w:rPr>
          <w:noProof/>
          <w:sz w:val="22"/>
          <w:szCs w:val="22"/>
          <w:lang w:val="ro-RO" w:eastAsia="ro-RO"/>
        </w:rPr>
        <w:t>,</w:t>
      </w:r>
    </w:p>
    <w:p w:rsidR="00F8070C" w:rsidRPr="000457E1" w:rsidRDefault="00F8070C" w:rsidP="00F8070C">
      <w:pPr>
        <w:jc w:val="right"/>
        <w:rPr>
          <w:noProof/>
          <w:sz w:val="22"/>
          <w:szCs w:val="22"/>
          <w:lang w:val="ro-RO" w:eastAsia="ro-RO"/>
        </w:rPr>
      </w:pPr>
      <w:r>
        <w:rPr>
          <w:noProof/>
          <w:sz w:val="22"/>
          <w:szCs w:val="22"/>
          <w:lang w:val="ro-RO" w:eastAsia="ro-RO"/>
        </w:rPr>
        <w:t>Inspector Şcolar General,</w:t>
      </w:r>
    </w:p>
    <w:p w:rsidR="00F8070C" w:rsidRPr="00136B1E" w:rsidRDefault="00F8070C" w:rsidP="00F8070C">
      <w:pPr>
        <w:jc w:val="center"/>
        <w:rPr>
          <w:noProof/>
          <w:sz w:val="22"/>
          <w:szCs w:val="22"/>
          <w:lang w:val="ro-RO" w:eastAsia="ro-RO"/>
        </w:rPr>
      </w:pPr>
      <w:r>
        <w:rPr>
          <w:noProof/>
          <w:sz w:val="22"/>
          <w:szCs w:val="22"/>
          <w:lang w:val="ro-RO" w:eastAsia="ro-RO"/>
        </w:rPr>
        <w:t xml:space="preserve">                                                                                                                                     prof.Adriana STOICA</w:t>
      </w:r>
    </w:p>
    <w:p w:rsidR="00F8070C" w:rsidRDefault="00F8070C" w:rsidP="00F8070C">
      <w:pPr>
        <w:jc w:val="center"/>
        <w:rPr>
          <w:b/>
          <w:noProof/>
          <w:sz w:val="22"/>
          <w:szCs w:val="22"/>
          <w:lang w:val="ro-RO" w:eastAsia="ro-RO"/>
        </w:rPr>
      </w:pPr>
    </w:p>
    <w:p w:rsidR="00F8070C" w:rsidRDefault="00F8070C" w:rsidP="00F8070C">
      <w:pPr>
        <w:jc w:val="center"/>
        <w:rPr>
          <w:b/>
          <w:noProof/>
          <w:sz w:val="22"/>
          <w:szCs w:val="22"/>
          <w:lang w:val="ro-RO" w:eastAsia="ro-RO"/>
        </w:rPr>
      </w:pPr>
    </w:p>
    <w:p w:rsidR="00F8070C" w:rsidRDefault="00F8070C" w:rsidP="00F8070C">
      <w:pPr>
        <w:jc w:val="center"/>
        <w:rPr>
          <w:b/>
          <w:noProof/>
          <w:sz w:val="22"/>
          <w:szCs w:val="22"/>
          <w:lang w:val="ro-RO" w:eastAsia="ro-RO"/>
        </w:rPr>
      </w:pPr>
    </w:p>
    <w:p w:rsidR="00F8070C" w:rsidRDefault="00F8070C" w:rsidP="00F8070C">
      <w:pPr>
        <w:jc w:val="center"/>
        <w:rPr>
          <w:b/>
          <w:noProof/>
          <w:sz w:val="22"/>
          <w:szCs w:val="22"/>
          <w:lang w:val="ro-RO" w:eastAsia="ro-RO"/>
        </w:rPr>
      </w:pPr>
    </w:p>
    <w:p w:rsidR="00F8070C" w:rsidRPr="000457E1" w:rsidRDefault="00F8070C" w:rsidP="00F8070C">
      <w:pPr>
        <w:jc w:val="center"/>
        <w:rPr>
          <w:b/>
          <w:noProof/>
          <w:sz w:val="22"/>
          <w:szCs w:val="22"/>
          <w:lang w:val="ro-RO" w:eastAsia="ro-RO"/>
        </w:rPr>
      </w:pPr>
      <w:r w:rsidRPr="000457E1">
        <w:rPr>
          <w:b/>
          <w:noProof/>
          <w:sz w:val="22"/>
          <w:szCs w:val="22"/>
          <w:lang w:val="ro-RO" w:eastAsia="ro-RO"/>
        </w:rPr>
        <w:t>REGULAMENT</w:t>
      </w:r>
    </w:p>
    <w:p w:rsidR="00F8070C" w:rsidRPr="000457E1" w:rsidRDefault="00F8070C" w:rsidP="00F8070C">
      <w:pPr>
        <w:jc w:val="center"/>
        <w:rPr>
          <w:b/>
          <w:noProof/>
          <w:sz w:val="22"/>
          <w:szCs w:val="22"/>
          <w:lang w:val="ro-RO" w:eastAsia="ro-RO"/>
        </w:rPr>
      </w:pPr>
      <w:r w:rsidRPr="000457E1">
        <w:rPr>
          <w:b/>
          <w:noProof/>
          <w:sz w:val="22"/>
          <w:szCs w:val="22"/>
          <w:lang w:val="ro-RO" w:eastAsia="ro-RO"/>
        </w:rPr>
        <w:t xml:space="preserve">CONCURS NAŢIONAL DE </w:t>
      </w:r>
      <w:r>
        <w:rPr>
          <w:b/>
          <w:noProof/>
          <w:sz w:val="22"/>
          <w:szCs w:val="22"/>
          <w:lang w:val="ro-RO" w:eastAsia="ro-RO"/>
        </w:rPr>
        <w:t>PROTECŢIA MEDIULUI</w:t>
      </w:r>
    </w:p>
    <w:p w:rsidR="00F8070C" w:rsidRPr="00753667" w:rsidRDefault="00F8070C" w:rsidP="00F8070C">
      <w:pPr>
        <w:jc w:val="center"/>
        <w:rPr>
          <w:b/>
          <w:noProof/>
          <w:sz w:val="22"/>
          <w:szCs w:val="22"/>
          <w:lang w:val="ro-RO" w:eastAsia="ro-RO"/>
        </w:rPr>
      </w:pPr>
      <w:r w:rsidRPr="00753667">
        <w:rPr>
          <w:b/>
          <w:noProof/>
          <w:sz w:val="22"/>
          <w:szCs w:val="22"/>
          <w:lang w:val="ro-RO" w:eastAsia="ro-RO"/>
        </w:rPr>
        <w:t>,,</w:t>
      </w:r>
      <w:r w:rsidRPr="00753667">
        <w:rPr>
          <w:b/>
          <w:color w:val="000000"/>
          <w:lang w:val="ro-RO" w:eastAsia="ro-RO"/>
        </w:rPr>
        <w:t xml:space="preserve"> Natura te învaţă să fii ECO</w:t>
      </w:r>
      <w:r w:rsidRPr="00753667">
        <w:rPr>
          <w:b/>
          <w:noProof/>
          <w:sz w:val="22"/>
          <w:szCs w:val="22"/>
          <w:lang w:val="ro-RO" w:eastAsia="ro-RO"/>
        </w:rPr>
        <w:t>”</w:t>
      </w:r>
    </w:p>
    <w:p w:rsidR="00F8070C" w:rsidRDefault="00F8070C" w:rsidP="00F8070C">
      <w:pPr>
        <w:jc w:val="both"/>
        <w:rPr>
          <w:b/>
          <w:noProof/>
          <w:lang w:val="ro-RO" w:eastAsia="ro-RO"/>
        </w:rPr>
      </w:pPr>
      <w:r w:rsidRPr="000457E1">
        <w:rPr>
          <w:sz w:val="22"/>
          <w:szCs w:val="22"/>
        </w:rPr>
        <w:t xml:space="preserve"> </w:t>
      </w:r>
      <w:r>
        <w:rPr>
          <w:b/>
          <w:noProof/>
          <w:lang w:val="ro-RO" w:eastAsia="ro-RO"/>
        </w:rPr>
        <w:t xml:space="preserve">Scopul: </w:t>
      </w:r>
    </w:p>
    <w:p w:rsidR="00F8070C" w:rsidRDefault="00F8070C" w:rsidP="00F8070C">
      <w:pPr>
        <w:jc w:val="both"/>
        <w:rPr>
          <w:noProof/>
          <w:lang w:val="ro-RO" w:eastAsia="ro-RO"/>
        </w:rPr>
      </w:pPr>
      <w:r>
        <w:rPr>
          <w:b/>
          <w:noProof/>
          <w:lang w:val="ro-RO" w:eastAsia="ro-RO"/>
        </w:rPr>
        <w:t xml:space="preserve">    </w:t>
      </w:r>
      <w:r>
        <w:rPr>
          <w:noProof/>
          <w:lang w:val="ro-RO" w:eastAsia="ro-RO"/>
        </w:rPr>
        <w:t>Concursul vizează stimularea şi valorificarea potenţialului creativ al elevilor din domeniul protecţiei mediului</w:t>
      </w:r>
    </w:p>
    <w:p w:rsidR="00F8070C" w:rsidRPr="00D73B0D" w:rsidRDefault="00F8070C" w:rsidP="00F8070C">
      <w:pPr>
        <w:jc w:val="both"/>
        <w:rPr>
          <w:i/>
          <w:iCs/>
          <w:color w:val="000000"/>
          <w:szCs w:val="24"/>
          <w:lang w:val="ro-RO" w:eastAsia="ro-RO"/>
        </w:rPr>
      </w:pPr>
      <w:r w:rsidRPr="00583F8F">
        <w:rPr>
          <w:b/>
          <w:color w:val="000000"/>
          <w:szCs w:val="24"/>
          <w:lang w:val="ro-RO" w:eastAsia="ro-RO"/>
        </w:rPr>
        <w:t xml:space="preserve"> </w:t>
      </w:r>
      <w:r>
        <w:rPr>
          <w:b/>
          <w:color w:val="000000"/>
          <w:szCs w:val="24"/>
          <w:lang w:val="ro-RO" w:eastAsia="ro-RO"/>
        </w:rPr>
        <w:t>Argument/context</w:t>
      </w:r>
      <w:r w:rsidRPr="00D73B0D">
        <w:rPr>
          <w:color w:val="000000"/>
          <w:szCs w:val="24"/>
          <w:lang w:val="ro-RO" w:eastAsia="ro-RO"/>
        </w:rPr>
        <w:t xml:space="preserve"> </w:t>
      </w:r>
    </w:p>
    <w:p w:rsidR="00F8070C" w:rsidRPr="00D73B0D" w:rsidRDefault="00F8070C" w:rsidP="00F8070C">
      <w:pPr>
        <w:jc w:val="both"/>
        <w:rPr>
          <w:szCs w:val="24"/>
          <w:lang w:val="ro-RO"/>
        </w:rPr>
      </w:pPr>
      <w:r>
        <w:rPr>
          <w:szCs w:val="24"/>
          <w:lang w:val="ro-RO"/>
        </w:rPr>
        <w:t xml:space="preserve">   </w:t>
      </w:r>
      <w:r w:rsidRPr="00D73B0D">
        <w:rPr>
          <w:szCs w:val="24"/>
          <w:lang w:val="ro-RO"/>
        </w:rPr>
        <w:t xml:space="preserve">Identificarea problemelor legate de protecţia mediului cu care se confruntă comunitatea ilfoveană şi soluţiile la aceste probleme. </w:t>
      </w:r>
    </w:p>
    <w:p w:rsidR="00F8070C" w:rsidRPr="00F62E5C" w:rsidRDefault="00F8070C" w:rsidP="00F8070C">
      <w:pPr>
        <w:jc w:val="both"/>
        <w:rPr>
          <w:b/>
          <w:szCs w:val="24"/>
          <w:lang w:val="ro-RO"/>
        </w:rPr>
      </w:pPr>
      <w:r>
        <w:rPr>
          <w:b/>
          <w:szCs w:val="24"/>
          <w:lang w:val="ro-RO"/>
        </w:rPr>
        <w:t xml:space="preserve">  Context</w:t>
      </w:r>
    </w:p>
    <w:p w:rsidR="00F8070C" w:rsidRPr="00D73B0D" w:rsidRDefault="00F8070C" w:rsidP="00F8070C">
      <w:pPr>
        <w:jc w:val="both"/>
        <w:rPr>
          <w:szCs w:val="24"/>
          <w:lang w:val="ro-RO"/>
        </w:rPr>
      </w:pPr>
      <w:r w:rsidRPr="00D73B0D">
        <w:rPr>
          <w:szCs w:val="24"/>
          <w:lang w:val="ro-RO"/>
        </w:rPr>
        <w:t xml:space="preserve">       Prezentul proiect îşi propune promovarea formării aptitudinilor si atitudinilor, dezvoltarea activităţii conştiente şi responsabile care are drept scop îmbunătăţirea calităţii mediului. </w:t>
      </w:r>
    </w:p>
    <w:p w:rsidR="00F8070C" w:rsidRDefault="00F8070C" w:rsidP="00F8070C">
      <w:pPr>
        <w:jc w:val="both"/>
        <w:rPr>
          <w:noProof/>
          <w:lang w:val="ro-RO" w:eastAsia="ro-RO"/>
        </w:rPr>
      </w:pPr>
    </w:p>
    <w:p w:rsidR="00F8070C" w:rsidRDefault="00F8070C" w:rsidP="00F8070C">
      <w:pPr>
        <w:jc w:val="both"/>
        <w:rPr>
          <w:b/>
          <w:noProof/>
          <w:lang w:val="ro-RO" w:eastAsia="ro-RO"/>
        </w:rPr>
      </w:pPr>
      <w:r>
        <w:rPr>
          <w:b/>
          <w:noProof/>
          <w:lang w:val="ro-RO" w:eastAsia="ro-RO"/>
        </w:rPr>
        <w:t>Grupul ţintă:</w:t>
      </w:r>
    </w:p>
    <w:p w:rsidR="00F8070C" w:rsidRDefault="00F8070C" w:rsidP="00F8070C">
      <w:pPr>
        <w:jc w:val="both"/>
        <w:rPr>
          <w:noProof/>
          <w:lang w:val="ro-RO" w:eastAsia="ro-RO"/>
        </w:rPr>
      </w:pPr>
      <w:r>
        <w:rPr>
          <w:b/>
          <w:noProof/>
          <w:lang w:val="ro-RO" w:eastAsia="ro-RO"/>
        </w:rPr>
        <w:t xml:space="preserve">   Concursul </w:t>
      </w:r>
      <w:r>
        <w:rPr>
          <w:noProof/>
          <w:lang w:val="ro-RO" w:eastAsia="ro-RO"/>
        </w:rPr>
        <w:t>se adresează elevilor din palate şi cluburi ale elevilor, unităţi de învăţământ din ciclul primar, gimnazial şi liceal, receptivi la procesul de modernizare, eficientizare şi implementare a cunoştinţelor de protecţia mediului.</w:t>
      </w:r>
    </w:p>
    <w:p w:rsidR="00F8070C" w:rsidRDefault="00F8070C" w:rsidP="00F8070C">
      <w:pPr>
        <w:jc w:val="both"/>
        <w:rPr>
          <w:b/>
          <w:noProof/>
          <w:lang w:val="ro-RO" w:eastAsia="ro-RO"/>
        </w:rPr>
      </w:pPr>
      <w:r>
        <w:rPr>
          <w:b/>
          <w:noProof/>
          <w:lang w:val="ro-RO" w:eastAsia="ro-RO"/>
        </w:rPr>
        <w:t>Obiectivele concursului:</w:t>
      </w:r>
    </w:p>
    <w:p w:rsidR="00F8070C" w:rsidRPr="008B0497" w:rsidRDefault="00F8070C" w:rsidP="00F8070C">
      <w:pPr>
        <w:widowControl/>
        <w:numPr>
          <w:ilvl w:val="0"/>
          <w:numId w:val="2"/>
        </w:numPr>
        <w:jc w:val="both"/>
        <w:rPr>
          <w:b/>
          <w:lang w:val="ro-RO"/>
        </w:rPr>
      </w:pPr>
      <w:r>
        <w:rPr>
          <w:noProof/>
          <w:lang w:val="ro-RO" w:eastAsia="ro-RO"/>
        </w:rPr>
        <w:t>conştientizarea importanţei ocrotirii mediului;</w:t>
      </w:r>
    </w:p>
    <w:p w:rsidR="00F8070C" w:rsidRPr="008B0497" w:rsidRDefault="00F8070C" w:rsidP="00F8070C">
      <w:pPr>
        <w:widowControl/>
        <w:numPr>
          <w:ilvl w:val="0"/>
          <w:numId w:val="2"/>
        </w:numPr>
        <w:jc w:val="both"/>
        <w:rPr>
          <w:b/>
          <w:lang w:val="ro-RO"/>
        </w:rPr>
      </w:pPr>
      <w:r>
        <w:rPr>
          <w:noProof/>
          <w:lang w:val="ro-RO" w:eastAsia="ro-RO"/>
        </w:rPr>
        <w:t>implicarea elevilor în activităţi practice de protejare a mediului;</w:t>
      </w:r>
    </w:p>
    <w:p w:rsidR="00F8070C" w:rsidRPr="001640A7" w:rsidRDefault="00F8070C" w:rsidP="00F8070C">
      <w:pPr>
        <w:widowControl/>
        <w:numPr>
          <w:ilvl w:val="0"/>
          <w:numId w:val="2"/>
        </w:numPr>
        <w:jc w:val="both"/>
        <w:rPr>
          <w:b/>
          <w:lang w:val="ro-RO"/>
        </w:rPr>
      </w:pPr>
      <w:r>
        <w:rPr>
          <w:noProof/>
          <w:lang w:val="ro-RO" w:eastAsia="ro-RO"/>
        </w:rPr>
        <w:t>stimularea iniţiativei individuale, a creativităţii şi imaginaţiei elevilor;</w:t>
      </w:r>
    </w:p>
    <w:p w:rsidR="00F8070C" w:rsidRPr="00136B1E" w:rsidRDefault="00F8070C" w:rsidP="00F8070C">
      <w:pPr>
        <w:widowControl/>
        <w:numPr>
          <w:ilvl w:val="0"/>
          <w:numId w:val="2"/>
        </w:numPr>
        <w:jc w:val="both"/>
        <w:rPr>
          <w:b/>
          <w:lang w:val="ro-RO"/>
        </w:rPr>
      </w:pPr>
      <w:r>
        <w:rPr>
          <w:noProof/>
          <w:lang w:val="ro-RO" w:eastAsia="ro-RO"/>
        </w:rPr>
        <w:t>dezvoltarea interesului elevilor de a realiza lucrări originale folosind deşeuri şi materiale reciclabile.</w:t>
      </w:r>
    </w:p>
    <w:p w:rsidR="00F8070C" w:rsidRDefault="00F8070C" w:rsidP="00F8070C">
      <w:pPr>
        <w:jc w:val="both"/>
        <w:rPr>
          <w:b/>
          <w:lang w:val="ro-RO"/>
        </w:rPr>
      </w:pPr>
      <w:r w:rsidRPr="001640A7">
        <w:rPr>
          <w:b/>
          <w:lang w:val="ro-RO"/>
        </w:rPr>
        <w:t>Perioad</w:t>
      </w:r>
      <w:r>
        <w:rPr>
          <w:b/>
          <w:lang w:val="ro-RO"/>
        </w:rPr>
        <w:t>a de desfăşurare: 0</w:t>
      </w:r>
      <w:r>
        <w:rPr>
          <w:b/>
          <w:szCs w:val="24"/>
          <w:lang w:val="ro-RO" w:eastAsia="ro-RO"/>
        </w:rPr>
        <w:t>1.12.2024 – 30.06.2025</w:t>
      </w:r>
    </w:p>
    <w:p w:rsidR="00F8070C" w:rsidRDefault="00F8070C" w:rsidP="00F8070C">
      <w:pPr>
        <w:jc w:val="both"/>
        <w:rPr>
          <w:b/>
          <w:lang w:val="ro-RO"/>
        </w:rPr>
      </w:pPr>
      <w:r>
        <w:rPr>
          <w:b/>
          <w:lang w:val="ro-RO"/>
        </w:rPr>
        <w:t>Locul desfăşurării: Palatul Copiilor şi Elevilor Ilfov, str.Ştirbei Vodă, nr.18, oraş Buftea</w:t>
      </w:r>
    </w:p>
    <w:p w:rsidR="00F8070C" w:rsidRDefault="00F8070C" w:rsidP="00F8070C">
      <w:pPr>
        <w:jc w:val="both"/>
        <w:rPr>
          <w:b/>
          <w:lang w:val="ro-RO"/>
        </w:rPr>
      </w:pPr>
      <w:r>
        <w:rPr>
          <w:b/>
          <w:lang w:val="ro-RO"/>
        </w:rPr>
        <w:t>Condiţii de participare la concurs:</w:t>
      </w:r>
    </w:p>
    <w:p w:rsidR="00F8070C" w:rsidRDefault="00F8070C" w:rsidP="00F8070C">
      <w:pPr>
        <w:jc w:val="both"/>
        <w:rPr>
          <w:b/>
          <w:lang w:val="ro-RO"/>
        </w:rPr>
      </w:pPr>
      <w:r>
        <w:rPr>
          <w:lang w:val="ro-RO" w:eastAsia="ro-RO"/>
        </w:rPr>
        <w:t xml:space="preserve">     La această fază vor participa copiii calificați la faza județeană și regională.</w:t>
      </w:r>
    </w:p>
    <w:p w:rsidR="00F8070C" w:rsidRDefault="00F8070C" w:rsidP="00F8070C">
      <w:pPr>
        <w:jc w:val="both"/>
        <w:rPr>
          <w:lang w:val="ro-RO"/>
        </w:rPr>
      </w:pPr>
      <w:r>
        <w:rPr>
          <w:b/>
          <w:lang w:val="ro-RO"/>
        </w:rPr>
        <w:t xml:space="preserve">     </w:t>
      </w:r>
      <w:r>
        <w:rPr>
          <w:lang w:val="ro-RO"/>
        </w:rPr>
        <w:t xml:space="preserve">La concurs participă elevi din ciclul primar, gimnazial şi liceal din unităţi şcolare, palate şi cluburi din ţară. Participarea la concurs va fi confirmată prin fişa de înscriere cu elevii participanţi, fişă care va fi trimisă odată cu lucrările elevilor. Se admit lucrări în tehnici diferite: colaje, obiecte din materiale reciclabile si din natură, afişe, desen, pictură, grafică, postere. Pot participa elevi din ciclul primar, gimnazial şi liceal ( se admit trei lucrări / elev). </w:t>
      </w:r>
      <w:r w:rsidRPr="0085399D">
        <w:rPr>
          <w:lang w:val="ro-RO"/>
        </w:rPr>
        <w:t>Pentru participarea</w:t>
      </w:r>
      <w:r w:rsidRPr="00490F33">
        <w:rPr>
          <w:b/>
          <w:lang w:val="ro-RO"/>
        </w:rPr>
        <w:t xml:space="preserve"> </w:t>
      </w:r>
      <w:r>
        <w:rPr>
          <w:lang w:val="ro-RO"/>
        </w:rPr>
        <w:t xml:space="preserve">la concurs, coletul cu lucrări se va </w:t>
      </w:r>
      <w:r w:rsidRPr="009D2F9B">
        <w:rPr>
          <w:b/>
          <w:lang w:val="ro-RO"/>
        </w:rPr>
        <w:t>expedia prin</w:t>
      </w:r>
      <w:r>
        <w:rPr>
          <w:b/>
          <w:lang w:val="ro-RO"/>
        </w:rPr>
        <w:t xml:space="preserve"> poştă (până la data de 31 aprilie 2025</w:t>
      </w:r>
      <w:r w:rsidRPr="009D2F9B">
        <w:rPr>
          <w:b/>
          <w:lang w:val="ro-RO"/>
        </w:rPr>
        <w:t>)</w:t>
      </w:r>
      <w:r>
        <w:rPr>
          <w:b/>
          <w:lang w:val="ro-RO"/>
        </w:rPr>
        <w:t xml:space="preserve"> </w:t>
      </w:r>
      <w:r w:rsidRPr="009D2F9B">
        <w:rPr>
          <w:lang w:val="ro-RO"/>
        </w:rPr>
        <w:t xml:space="preserve">şi va cuprinde </w:t>
      </w:r>
      <w:r>
        <w:rPr>
          <w:lang w:val="ro-RO"/>
        </w:rPr>
        <w:t>lucrările însoţite de etichete pe care se vor trece următoarele: numele şi prenumele elevului, categoria de vârstă/clasa, instituţia de învăţământ, titlul lucrării şi numele profesorului îndrumător. În colet se va ataşa fişa de înscriere, acordul de parteneriat semnat şi ştampilat (în două exemplare) şi un plic A4, autoadresat, timbrat(3 lei) pentru trimiterea diplomelor. Lucrăril</w:t>
      </w:r>
      <w:r w:rsidR="00510A30">
        <w:rPr>
          <w:lang w:val="ro-RO"/>
        </w:rPr>
        <w:t>e se trimit prin poştă</w:t>
      </w:r>
      <w:bookmarkStart w:id="0" w:name="_GoBack"/>
      <w:bookmarkEnd w:id="0"/>
      <w:r>
        <w:rPr>
          <w:lang w:val="ro-RO"/>
        </w:rPr>
        <w:t xml:space="preserve"> cu menţiunea –pentru Concursul Naţional ,,Natura te învaţă să fii ECO”, pe adresa: Palatul Copiilor şi Elevilor Ilfov, str.Ştirbei Vodă, Nr. 18, localitatea Buftea, judeţul Ilfov, cod 070000.</w:t>
      </w:r>
    </w:p>
    <w:p w:rsidR="00F8070C" w:rsidRDefault="00F8070C" w:rsidP="00F8070C">
      <w:pPr>
        <w:jc w:val="both"/>
        <w:rPr>
          <w:b/>
          <w:lang w:val="ro-RO"/>
        </w:rPr>
      </w:pPr>
      <w:r w:rsidRPr="00C45410">
        <w:rPr>
          <w:b/>
          <w:lang w:val="ro-RO"/>
        </w:rPr>
        <w:lastRenderedPageBreak/>
        <w:t>Calendar de desfasurare:</w:t>
      </w:r>
    </w:p>
    <w:p w:rsidR="00F8070C" w:rsidRPr="00C45410" w:rsidRDefault="00F8070C" w:rsidP="00F8070C">
      <w:pPr>
        <w:jc w:val="both"/>
        <w:rPr>
          <w:szCs w:val="24"/>
          <w:lang w:val="ro-RO"/>
        </w:rPr>
      </w:pPr>
      <w:r w:rsidRPr="00890F21">
        <w:rPr>
          <w:b/>
          <w:szCs w:val="24"/>
          <w:lang w:val="ro-RO" w:eastAsia="ro-RO"/>
        </w:rPr>
        <w:t>1</w:t>
      </w:r>
      <w:r>
        <w:rPr>
          <w:szCs w:val="24"/>
          <w:lang w:val="ro-RO" w:eastAsia="ro-RO"/>
        </w:rPr>
        <w:t>.</w:t>
      </w:r>
      <w:r w:rsidRPr="00D73B0D">
        <w:rPr>
          <w:szCs w:val="24"/>
          <w:lang w:val="ro-RO" w:eastAsia="ro-RO"/>
        </w:rPr>
        <w:t>Popularizarea proiectului şi</w:t>
      </w:r>
      <w:r w:rsidRPr="00D73B0D">
        <w:rPr>
          <w:b/>
          <w:szCs w:val="24"/>
          <w:lang w:val="ro-RO" w:eastAsia="ro-RO"/>
        </w:rPr>
        <w:t xml:space="preserve"> </w:t>
      </w:r>
      <w:r w:rsidRPr="00D73B0D">
        <w:rPr>
          <w:szCs w:val="24"/>
          <w:lang w:val="ro-RO"/>
        </w:rPr>
        <w:t>constituirea unei baze de date cu participanţii la proiect</w:t>
      </w:r>
      <w:r>
        <w:rPr>
          <w:szCs w:val="24"/>
          <w:lang w:val="ro-RO"/>
        </w:rPr>
        <w:t>:</w:t>
      </w:r>
      <w:r w:rsidRPr="00D73B0D">
        <w:rPr>
          <w:szCs w:val="24"/>
          <w:lang w:val="ro-RO"/>
        </w:rPr>
        <w:t>01.12</w:t>
      </w:r>
      <w:r>
        <w:rPr>
          <w:szCs w:val="24"/>
          <w:lang w:val="ro-RO"/>
        </w:rPr>
        <w:t>.2024</w:t>
      </w:r>
      <w:r w:rsidRPr="00D73B0D">
        <w:rPr>
          <w:szCs w:val="24"/>
          <w:lang w:val="ro-RO"/>
        </w:rPr>
        <w:t xml:space="preserve"> –  31.02.</w:t>
      </w:r>
      <w:r>
        <w:rPr>
          <w:szCs w:val="24"/>
          <w:lang w:val="ro-RO"/>
        </w:rPr>
        <w:t>2025</w:t>
      </w:r>
    </w:p>
    <w:p w:rsidR="00F8070C" w:rsidRPr="00D73B0D" w:rsidRDefault="00F8070C" w:rsidP="00F8070C">
      <w:pPr>
        <w:jc w:val="both"/>
        <w:rPr>
          <w:b/>
          <w:szCs w:val="24"/>
          <w:lang w:val="ro-RO" w:eastAsia="ro-RO"/>
        </w:rPr>
      </w:pPr>
      <w:r>
        <w:rPr>
          <w:b/>
          <w:lang w:val="ro-RO"/>
        </w:rPr>
        <w:t>2.</w:t>
      </w:r>
      <w:r w:rsidRPr="0016305F">
        <w:rPr>
          <w:szCs w:val="24"/>
          <w:lang w:val="ro-RO" w:eastAsia="ro-RO"/>
        </w:rPr>
        <w:t xml:space="preserve"> </w:t>
      </w:r>
      <w:r w:rsidRPr="00D73B0D">
        <w:rPr>
          <w:szCs w:val="24"/>
          <w:lang w:val="ro-RO" w:eastAsia="ro-RO"/>
        </w:rPr>
        <w:t xml:space="preserve">Pregătirea şi desfăşurarea fazelor judeţene şi regionale, </w:t>
      </w:r>
      <w:r w:rsidRPr="00D73B0D">
        <w:rPr>
          <w:szCs w:val="24"/>
          <w:lang w:val="ro-RO"/>
        </w:rPr>
        <w:t>realizarea unor materiale electronice cu rezultatele anterioare ale proiectului  şi organizarea unor evenimente de diseminare</w:t>
      </w:r>
      <w:r>
        <w:rPr>
          <w:b/>
          <w:szCs w:val="24"/>
          <w:lang w:val="ro-RO" w:eastAsia="ro-RO"/>
        </w:rPr>
        <w:t>:</w:t>
      </w:r>
      <w:r w:rsidRPr="00D73B0D">
        <w:rPr>
          <w:szCs w:val="24"/>
          <w:lang w:val="ro-RO"/>
        </w:rPr>
        <w:t xml:space="preserve"> 01.03</w:t>
      </w:r>
      <w:r>
        <w:rPr>
          <w:szCs w:val="24"/>
          <w:lang w:val="ro-RO"/>
        </w:rPr>
        <w:t>.2025</w:t>
      </w:r>
      <w:r w:rsidRPr="00D73B0D">
        <w:rPr>
          <w:szCs w:val="24"/>
          <w:lang w:val="ro-RO"/>
        </w:rPr>
        <w:t xml:space="preserve">  –  28.03</w:t>
      </w:r>
      <w:r>
        <w:rPr>
          <w:szCs w:val="24"/>
          <w:lang w:val="ro-RO"/>
        </w:rPr>
        <w:t>.2025</w:t>
      </w:r>
    </w:p>
    <w:p w:rsidR="00F8070C" w:rsidRPr="00890F21" w:rsidRDefault="00F8070C" w:rsidP="00F8070C">
      <w:pPr>
        <w:jc w:val="both"/>
        <w:rPr>
          <w:szCs w:val="24"/>
          <w:lang w:val="ro-RO"/>
        </w:rPr>
      </w:pPr>
      <w:r>
        <w:rPr>
          <w:b/>
          <w:lang w:val="ro-RO"/>
        </w:rPr>
        <w:t>3.</w:t>
      </w:r>
      <w:r w:rsidRPr="00890F21">
        <w:rPr>
          <w:szCs w:val="24"/>
          <w:lang w:val="ro-RO" w:eastAsia="ro-RO"/>
        </w:rPr>
        <w:t xml:space="preserve"> </w:t>
      </w:r>
      <w:r>
        <w:rPr>
          <w:szCs w:val="24"/>
          <w:lang w:val="ro-RO" w:eastAsia="ro-RO"/>
        </w:rPr>
        <w:t>Termenul limită</w:t>
      </w:r>
      <w:r w:rsidRPr="00D73B0D">
        <w:rPr>
          <w:szCs w:val="24"/>
          <w:lang w:val="ro-RO" w:eastAsia="ro-RO"/>
        </w:rPr>
        <w:t xml:space="preserve"> de înscriere la faza naţională</w:t>
      </w:r>
      <w:r w:rsidRPr="00D73B0D">
        <w:rPr>
          <w:i/>
          <w:szCs w:val="24"/>
          <w:lang w:val="ro-RO"/>
        </w:rPr>
        <w:t xml:space="preserve"> </w:t>
      </w:r>
      <w:r>
        <w:rPr>
          <w:szCs w:val="24"/>
          <w:lang w:val="ro-RO"/>
        </w:rPr>
        <w:t>:</w:t>
      </w:r>
      <w:r w:rsidRPr="00D73B0D">
        <w:rPr>
          <w:szCs w:val="24"/>
          <w:lang w:val="ro-RO"/>
        </w:rPr>
        <w:t>01.04.20</w:t>
      </w:r>
      <w:r>
        <w:rPr>
          <w:szCs w:val="24"/>
          <w:lang w:val="ro-RO"/>
        </w:rPr>
        <w:t>25</w:t>
      </w:r>
      <w:r w:rsidRPr="00D73B0D">
        <w:rPr>
          <w:szCs w:val="24"/>
          <w:lang w:val="ro-RO"/>
        </w:rPr>
        <w:t xml:space="preserve">  –  31.04</w:t>
      </w:r>
      <w:r>
        <w:rPr>
          <w:szCs w:val="24"/>
          <w:lang w:val="ro-RO"/>
        </w:rPr>
        <w:t>.2025</w:t>
      </w:r>
    </w:p>
    <w:p w:rsidR="00F8070C" w:rsidRDefault="00F8070C" w:rsidP="00F8070C">
      <w:pPr>
        <w:jc w:val="both"/>
        <w:rPr>
          <w:szCs w:val="24"/>
          <w:lang w:val="ro-RO"/>
        </w:rPr>
      </w:pPr>
      <w:r>
        <w:rPr>
          <w:b/>
          <w:lang w:val="ro-RO"/>
        </w:rPr>
        <w:t>4.</w:t>
      </w:r>
      <w:r w:rsidRPr="00F60CEA">
        <w:rPr>
          <w:szCs w:val="24"/>
          <w:lang w:val="ro-RO"/>
        </w:rPr>
        <w:t xml:space="preserve"> </w:t>
      </w:r>
      <w:r w:rsidRPr="00D73B0D">
        <w:rPr>
          <w:szCs w:val="24"/>
          <w:lang w:val="ro-RO"/>
        </w:rPr>
        <w:t>Primirea şi organizarea materialelor pentru concurs (participare indirectă)</w:t>
      </w:r>
      <w:r>
        <w:rPr>
          <w:b/>
          <w:szCs w:val="24"/>
          <w:lang w:val="ro-RO"/>
        </w:rPr>
        <w:t>:</w:t>
      </w:r>
      <w:r w:rsidRPr="00D73B0D">
        <w:rPr>
          <w:b/>
          <w:szCs w:val="24"/>
          <w:lang w:val="ro-RO" w:eastAsia="ro-RO"/>
        </w:rPr>
        <w:t xml:space="preserve"> </w:t>
      </w:r>
      <w:r w:rsidRPr="00D73B0D">
        <w:rPr>
          <w:szCs w:val="24"/>
          <w:lang w:val="ro-RO"/>
        </w:rPr>
        <w:t>01.03</w:t>
      </w:r>
      <w:r>
        <w:rPr>
          <w:szCs w:val="24"/>
          <w:lang w:val="ro-RO"/>
        </w:rPr>
        <w:t>.2025</w:t>
      </w:r>
      <w:r w:rsidRPr="00D73B0D">
        <w:rPr>
          <w:szCs w:val="24"/>
          <w:lang w:val="ro-RO"/>
        </w:rPr>
        <w:t xml:space="preserve"> –  </w:t>
      </w:r>
      <w:r>
        <w:rPr>
          <w:szCs w:val="24"/>
          <w:lang w:val="ro-RO"/>
        </w:rPr>
        <w:t>31</w:t>
      </w:r>
      <w:r w:rsidRPr="00D73B0D">
        <w:rPr>
          <w:szCs w:val="24"/>
          <w:lang w:val="ro-RO"/>
        </w:rPr>
        <w:t>.04</w:t>
      </w:r>
      <w:r>
        <w:rPr>
          <w:szCs w:val="24"/>
          <w:lang w:val="ro-RO"/>
        </w:rPr>
        <w:t>.2025</w:t>
      </w:r>
      <w:r w:rsidRPr="00D73B0D">
        <w:rPr>
          <w:szCs w:val="24"/>
          <w:lang w:val="ro-RO"/>
        </w:rPr>
        <w:t xml:space="preserve"> (data poştei).</w:t>
      </w:r>
    </w:p>
    <w:p w:rsidR="00F8070C" w:rsidRDefault="00F8070C" w:rsidP="00F8070C">
      <w:pPr>
        <w:jc w:val="both"/>
        <w:rPr>
          <w:szCs w:val="24"/>
          <w:lang w:val="ro-RO"/>
        </w:rPr>
      </w:pPr>
      <w:r w:rsidRPr="00632BBA">
        <w:rPr>
          <w:b/>
          <w:szCs w:val="24"/>
          <w:lang w:val="ro-RO"/>
        </w:rPr>
        <w:t>5</w:t>
      </w:r>
      <w:r>
        <w:rPr>
          <w:szCs w:val="24"/>
          <w:lang w:val="ro-RO"/>
        </w:rPr>
        <w:t>.</w:t>
      </w:r>
      <w:r w:rsidRPr="00EE628C">
        <w:rPr>
          <w:szCs w:val="24"/>
          <w:lang w:val="ro-RO"/>
        </w:rPr>
        <w:t xml:space="preserve"> </w:t>
      </w:r>
      <w:r w:rsidRPr="00D73B0D">
        <w:rPr>
          <w:szCs w:val="24"/>
          <w:lang w:val="ro-RO"/>
        </w:rPr>
        <w:t>Desfăşurarea fazei naţionale</w:t>
      </w:r>
      <w:r>
        <w:rPr>
          <w:szCs w:val="24"/>
          <w:lang w:val="ro-RO"/>
        </w:rPr>
        <w:t xml:space="preserve">(participare directa): </w:t>
      </w:r>
      <w:r w:rsidRPr="00D73B0D">
        <w:rPr>
          <w:szCs w:val="24"/>
          <w:lang w:val="ro-RO"/>
        </w:rPr>
        <w:t xml:space="preserve"> </w:t>
      </w:r>
      <w:r>
        <w:rPr>
          <w:szCs w:val="24"/>
          <w:lang w:val="ro-RO"/>
        </w:rPr>
        <w:t>22</w:t>
      </w:r>
      <w:r w:rsidRPr="00D73B0D">
        <w:rPr>
          <w:szCs w:val="24"/>
          <w:lang w:val="ro-RO"/>
        </w:rPr>
        <w:t>.</w:t>
      </w:r>
      <w:r>
        <w:rPr>
          <w:szCs w:val="24"/>
          <w:lang w:val="ro-RO"/>
        </w:rPr>
        <w:t>05.2025 – 24</w:t>
      </w:r>
      <w:r w:rsidRPr="00D73B0D">
        <w:rPr>
          <w:szCs w:val="24"/>
          <w:lang w:val="ro-RO"/>
        </w:rPr>
        <w:t>.05.20</w:t>
      </w:r>
      <w:r>
        <w:rPr>
          <w:szCs w:val="24"/>
          <w:lang w:val="ro-RO"/>
        </w:rPr>
        <w:t>25</w:t>
      </w:r>
    </w:p>
    <w:p w:rsidR="00F8070C" w:rsidRDefault="00F8070C" w:rsidP="00F8070C">
      <w:pPr>
        <w:jc w:val="both"/>
        <w:rPr>
          <w:szCs w:val="24"/>
          <w:lang w:val="ro-RO" w:eastAsia="ro-RO"/>
        </w:rPr>
      </w:pPr>
      <w:r w:rsidRPr="00632BBA">
        <w:rPr>
          <w:b/>
          <w:szCs w:val="24"/>
          <w:lang w:val="ro-RO"/>
        </w:rPr>
        <w:t>6</w:t>
      </w:r>
      <w:r>
        <w:rPr>
          <w:szCs w:val="24"/>
          <w:lang w:val="ro-RO"/>
        </w:rPr>
        <w:t>.</w:t>
      </w:r>
      <w:r w:rsidRPr="00625C88">
        <w:rPr>
          <w:szCs w:val="24"/>
          <w:lang w:val="ro-RO" w:eastAsia="ro-RO"/>
        </w:rPr>
        <w:t xml:space="preserve"> </w:t>
      </w:r>
      <w:r w:rsidRPr="00D73B0D">
        <w:rPr>
          <w:szCs w:val="24"/>
          <w:lang w:val="ro-RO" w:eastAsia="ro-RO"/>
        </w:rPr>
        <w:t>Evaluarea, mediatizarea şi diseminarea concursului</w:t>
      </w:r>
      <w:r>
        <w:rPr>
          <w:szCs w:val="24"/>
          <w:lang w:val="ro-RO" w:eastAsia="ro-RO"/>
        </w:rPr>
        <w:t>:25</w:t>
      </w:r>
      <w:r w:rsidRPr="00D73B0D">
        <w:rPr>
          <w:szCs w:val="24"/>
          <w:lang w:val="ro-RO" w:eastAsia="ro-RO"/>
        </w:rPr>
        <w:t>.05</w:t>
      </w:r>
      <w:r>
        <w:rPr>
          <w:szCs w:val="24"/>
          <w:lang w:val="ro-RO" w:eastAsia="ro-RO"/>
        </w:rPr>
        <w:t>.2025 – 30.06.2025</w:t>
      </w:r>
    </w:p>
    <w:p w:rsidR="00F8070C" w:rsidRPr="00EB2204" w:rsidRDefault="00F8070C" w:rsidP="00F8070C">
      <w:pPr>
        <w:jc w:val="both"/>
        <w:rPr>
          <w:b/>
          <w:szCs w:val="24"/>
          <w:lang w:val="ro-RO" w:eastAsia="ro-RO"/>
        </w:rPr>
      </w:pPr>
      <w:r w:rsidRPr="00EB2204">
        <w:rPr>
          <w:b/>
          <w:szCs w:val="24"/>
          <w:lang w:val="ro-RO" w:eastAsia="ro-RO"/>
        </w:rPr>
        <w:t>Criterii de evaluare:</w:t>
      </w:r>
    </w:p>
    <w:p w:rsidR="00F8070C" w:rsidRPr="00EB2204" w:rsidRDefault="00F8070C" w:rsidP="00F8070C">
      <w:pPr>
        <w:jc w:val="both"/>
        <w:rPr>
          <w:szCs w:val="24"/>
          <w:lang w:val="ro-RO"/>
        </w:rPr>
      </w:pPr>
      <w:r>
        <w:rPr>
          <w:szCs w:val="24"/>
          <w:lang w:val="ro-RO"/>
        </w:rPr>
        <w:t>- I</w:t>
      </w:r>
      <w:r w:rsidRPr="00EB2204">
        <w:rPr>
          <w:szCs w:val="24"/>
          <w:lang w:val="ro-RO"/>
        </w:rPr>
        <w:t>ndicatori de ev</w:t>
      </w:r>
      <w:r>
        <w:rPr>
          <w:szCs w:val="24"/>
          <w:lang w:val="ro-RO"/>
        </w:rPr>
        <w:t>aluare vor fi</w:t>
      </w:r>
      <w:r w:rsidRPr="00EB2204">
        <w:rPr>
          <w:szCs w:val="24"/>
          <w:lang w:val="ro-RO"/>
        </w:rPr>
        <w:t>: originalitatea, complexitatea tehnicii folosite,</w:t>
      </w:r>
      <w:r>
        <w:rPr>
          <w:szCs w:val="24"/>
          <w:lang w:val="ro-RO"/>
        </w:rPr>
        <w:t xml:space="preserve"> </w:t>
      </w:r>
      <w:r w:rsidRPr="00EB2204">
        <w:rPr>
          <w:szCs w:val="24"/>
          <w:lang w:val="ro-RO"/>
        </w:rPr>
        <w:t>imaginaţia, gradul de acoperire a su</w:t>
      </w:r>
      <w:r>
        <w:rPr>
          <w:szCs w:val="24"/>
          <w:lang w:val="ro-RO"/>
        </w:rPr>
        <w:t xml:space="preserve">prafeţei şi acurateţea lucrării, grad de dificultate, </w:t>
      </w:r>
      <w:proofErr w:type="spellStart"/>
      <w:r w:rsidRPr="00D90A17">
        <w:t>creativitate</w:t>
      </w:r>
      <w:proofErr w:type="spellEnd"/>
      <w:r w:rsidRPr="00D90A17">
        <w:t xml:space="preserve"> </w:t>
      </w:r>
      <w:proofErr w:type="spellStart"/>
      <w:r w:rsidRPr="00D90A17">
        <w:t>şi</w:t>
      </w:r>
      <w:proofErr w:type="spellEnd"/>
      <w:r w:rsidRPr="00D90A17">
        <w:t xml:space="preserve"> </w:t>
      </w:r>
      <w:proofErr w:type="spellStart"/>
      <w:r w:rsidRPr="00D90A17">
        <w:t>corectitudinea</w:t>
      </w:r>
      <w:proofErr w:type="spellEnd"/>
      <w:r w:rsidRPr="00D90A17">
        <w:t xml:space="preserve"> </w:t>
      </w:r>
      <w:proofErr w:type="spellStart"/>
      <w:r w:rsidRPr="00D90A17">
        <w:t>tehnicilor</w:t>
      </w:r>
      <w:proofErr w:type="spellEnd"/>
      <w:r w:rsidRPr="00D90A17">
        <w:t xml:space="preserve"> </w:t>
      </w:r>
      <w:proofErr w:type="spellStart"/>
      <w:r w:rsidRPr="00D90A17">
        <w:t>folosite</w:t>
      </w:r>
      <w:proofErr w:type="spellEnd"/>
      <w:r w:rsidRPr="00D90A17">
        <w:t>.</w:t>
      </w:r>
    </w:p>
    <w:p w:rsidR="00F8070C" w:rsidRPr="00C45410" w:rsidRDefault="00F8070C" w:rsidP="00F8070C">
      <w:pPr>
        <w:jc w:val="both"/>
        <w:rPr>
          <w:b/>
          <w:lang w:val="ro-RO"/>
        </w:rPr>
      </w:pPr>
      <w:r>
        <w:t xml:space="preserve">- </w:t>
      </w:r>
      <w:proofErr w:type="spellStart"/>
      <w:r>
        <w:t>Încadrarea</w:t>
      </w:r>
      <w:proofErr w:type="spellEnd"/>
      <w:r>
        <w:t xml:space="preserve"> </w:t>
      </w:r>
      <w:proofErr w:type="spellStart"/>
      <w:r>
        <w:t>în</w:t>
      </w:r>
      <w:proofErr w:type="spellEnd"/>
      <w:r>
        <w:t xml:space="preserve"> </w:t>
      </w:r>
      <w:proofErr w:type="spellStart"/>
      <w:r>
        <w:t>tema</w:t>
      </w:r>
      <w:proofErr w:type="spellEnd"/>
      <w:r>
        <w:t xml:space="preserve"> </w:t>
      </w:r>
      <w:proofErr w:type="spellStart"/>
      <w:r>
        <w:t>concursului</w:t>
      </w:r>
      <w:proofErr w:type="spellEnd"/>
      <w:r>
        <w:t xml:space="preserve">: </w:t>
      </w:r>
      <w:proofErr w:type="spellStart"/>
      <w:r>
        <w:t>relevanţa</w:t>
      </w:r>
      <w:proofErr w:type="spellEnd"/>
      <w:r>
        <w:t xml:space="preserve"> </w:t>
      </w:r>
      <w:proofErr w:type="spellStart"/>
      <w:r>
        <w:t>mesajului</w:t>
      </w:r>
      <w:proofErr w:type="spellEnd"/>
      <w:r>
        <w:t xml:space="preserve"> principal pus </w:t>
      </w:r>
      <w:proofErr w:type="spellStart"/>
      <w:r>
        <w:t>în</w:t>
      </w:r>
      <w:proofErr w:type="spellEnd"/>
      <w:r>
        <w:t xml:space="preserve"> </w:t>
      </w:r>
      <w:proofErr w:type="spellStart"/>
      <w:r>
        <w:t>evidenţă</w:t>
      </w:r>
      <w:proofErr w:type="spellEnd"/>
      <w:r>
        <w:t xml:space="preserve"> </w:t>
      </w:r>
      <w:proofErr w:type="spellStart"/>
      <w:r>
        <w:t>şi</w:t>
      </w:r>
      <w:proofErr w:type="spellEnd"/>
      <w:r>
        <w:t xml:space="preserve"> </w:t>
      </w:r>
      <w:proofErr w:type="spellStart"/>
      <w:r>
        <w:t>exprimat</w:t>
      </w:r>
      <w:proofErr w:type="spellEnd"/>
      <w:r>
        <w:t xml:space="preserve"> </w:t>
      </w:r>
      <w:proofErr w:type="spellStart"/>
      <w:r>
        <w:t>prin</w:t>
      </w:r>
      <w:proofErr w:type="spellEnd"/>
      <w:r>
        <w:t xml:space="preserve"> </w:t>
      </w:r>
      <w:proofErr w:type="spellStart"/>
      <w:r>
        <w:t>elemente</w:t>
      </w:r>
      <w:proofErr w:type="spellEnd"/>
      <w:r>
        <w:t xml:space="preserve"> </w:t>
      </w:r>
      <w:proofErr w:type="spellStart"/>
      <w:r>
        <w:t>compoziţionale</w:t>
      </w:r>
      <w:proofErr w:type="spellEnd"/>
      <w:r>
        <w:t xml:space="preserve"> </w:t>
      </w:r>
      <w:proofErr w:type="spellStart"/>
      <w:r>
        <w:t>vizuale</w:t>
      </w:r>
      <w:proofErr w:type="spellEnd"/>
      <w:r>
        <w:t xml:space="preserve"> bine </w:t>
      </w:r>
      <w:proofErr w:type="spellStart"/>
      <w:r>
        <w:t>armonizate</w:t>
      </w:r>
      <w:proofErr w:type="spellEnd"/>
    </w:p>
    <w:p w:rsidR="00F8070C" w:rsidRDefault="00F8070C" w:rsidP="00F8070C">
      <w:pPr>
        <w:jc w:val="both"/>
        <w:rPr>
          <w:lang w:val="ro-RO"/>
        </w:rPr>
      </w:pPr>
      <w:r>
        <w:rPr>
          <w:lang w:val="ro-RO"/>
        </w:rPr>
        <w:t xml:space="preserve">- Acordarea premiilor pentru fiecare sectiune si pe fiecare nivel de invatamant  </w:t>
      </w:r>
    </w:p>
    <w:p w:rsidR="00F8070C" w:rsidRPr="00151FAA" w:rsidRDefault="00F8070C" w:rsidP="00F8070C">
      <w:pPr>
        <w:jc w:val="both"/>
        <w:rPr>
          <w:b/>
          <w:lang w:val="ro-RO"/>
        </w:rPr>
      </w:pPr>
      <w:r w:rsidRPr="00151FAA">
        <w:rPr>
          <w:b/>
          <w:lang w:val="ro-RO"/>
        </w:rPr>
        <w:t>Mediatizarea concursului:</w:t>
      </w:r>
    </w:p>
    <w:p w:rsidR="00F8070C" w:rsidRPr="00D73B0D" w:rsidRDefault="00F8070C" w:rsidP="00F8070C">
      <w:pPr>
        <w:jc w:val="both"/>
        <w:rPr>
          <w:bCs/>
          <w:szCs w:val="24"/>
          <w:lang w:val="ro-RO" w:eastAsia="ro-RO"/>
        </w:rPr>
      </w:pPr>
      <w:r>
        <w:rPr>
          <w:bCs/>
          <w:szCs w:val="24"/>
          <w:lang w:val="ro-RO" w:eastAsia="ro-RO"/>
        </w:rPr>
        <w:t xml:space="preserve">- </w:t>
      </w:r>
      <w:r w:rsidRPr="00D73B0D">
        <w:rPr>
          <w:bCs/>
          <w:szCs w:val="24"/>
          <w:lang w:val="ro-RO" w:eastAsia="ro-RO"/>
        </w:rPr>
        <w:t xml:space="preserve">Activităţi de promovare/mediatizare/diseminare </w:t>
      </w:r>
      <w:r w:rsidRPr="00D73B0D">
        <w:rPr>
          <w:b/>
          <w:bCs/>
          <w:szCs w:val="24"/>
          <w:lang w:val="ro-RO" w:eastAsia="ro-RO"/>
        </w:rPr>
        <w:t>în timpul</w:t>
      </w:r>
      <w:r w:rsidRPr="00D73B0D">
        <w:rPr>
          <w:bCs/>
          <w:szCs w:val="24"/>
          <w:lang w:val="ro-RO" w:eastAsia="ro-RO"/>
        </w:rPr>
        <w:t xml:space="preserve"> implementării proiectului sunt: </w:t>
      </w:r>
      <w:r w:rsidRPr="00D73B0D">
        <w:rPr>
          <w:szCs w:val="24"/>
          <w:lang w:val="ro-RO" w:eastAsia="ro-RO"/>
        </w:rPr>
        <w:t>afişe, pliante, articole în presa de specialitate, expoziţii, colaborare permanentă cu partenerii implicaţi în proiect.</w:t>
      </w:r>
    </w:p>
    <w:p w:rsidR="00F8070C" w:rsidRPr="00D73B0D" w:rsidRDefault="00F8070C" w:rsidP="00F8070C">
      <w:pPr>
        <w:jc w:val="both"/>
        <w:rPr>
          <w:bCs/>
          <w:szCs w:val="24"/>
          <w:lang w:val="ro-RO" w:eastAsia="ro-RO"/>
        </w:rPr>
      </w:pPr>
      <w:r w:rsidRPr="00D73B0D">
        <w:rPr>
          <w:bCs/>
          <w:szCs w:val="24"/>
          <w:lang w:val="ro-RO" w:eastAsia="ro-RO"/>
        </w:rPr>
        <w:t xml:space="preserve">Activităţi de promovare/mediatizare/diseminare </w:t>
      </w:r>
      <w:r w:rsidRPr="00D73B0D">
        <w:rPr>
          <w:b/>
          <w:bCs/>
          <w:szCs w:val="24"/>
          <w:lang w:val="ro-RO" w:eastAsia="ro-RO"/>
        </w:rPr>
        <w:t>după încheierea</w:t>
      </w:r>
      <w:r w:rsidRPr="00D73B0D">
        <w:rPr>
          <w:bCs/>
          <w:szCs w:val="24"/>
          <w:lang w:val="ro-RO" w:eastAsia="ro-RO"/>
        </w:rPr>
        <w:t>/ implementării proiectului:</w:t>
      </w:r>
    </w:p>
    <w:p w:rsidR="00F8070C" w:rsidRPr="00D73B0D" w:rsidRDefault="00F8070C" w:rsidP="00F8070C">
      <w:pPr>
        <w:numPr>
          <w:ilvl w:val="0"/>
          <w:numId w:val="1"/>
        </w:numPr>
        <w:rPr>
          <w:szCs w:val="24"/>
          <w:lang w:val="ro-RO" w:eastAsia="ro-RO"/>
        </w:rPr>
      </w:pPr>
      <w:r w:rsidRPr="00D73B0D">
        <w:rPr>
          <w:szCs w:val="24"/>
          <w:lang w:val="ro-RO" w:eastAsia="ro-RO"/>
        </w:rPr>
        <w:t>materiale informative despre rezultatele proiectului distribuite în şcoală şi comunitate, pe site-urile didactice şi în presa de specialitate;</w:t>
      </w:r>
    </w:p>
    <w:p w:rsidR="00F8070C" w:rsidRPr="00D73B0D" w:rsidRDefault="00F8070C" w:rsidP="00F8070C">
      <w:pPr>
        <w:numPr>
          <w:ilvl w:val="0"/>
          <w:numId w:val="1"/>
        </w:numPr>
        <w:rPr>
          <w:szCs w:val="24"/>
          <w:lang w:val="ro-RO"/>
        </w:rPr>
      </w:pPr>
      <w:r w:rsidRPr="00D73B0D">
        <w:rPr>
          <w:szCs w:val="24"/>
          <w:lang w:val="ro-RO" w:eastAsia="ro-RO"/>
        </w:rPr>
        <w:t>acţiunile de continuitate a proiectului</w:t>
      </w:r>
      <w:r w:rsidRPr="00D73B0D">
        <w:rPr>
          <w:szCs w:val="24"/>
          <w:lang w:val="ro-RO"/>
        </w:rPr>
        <w:t>;</w:t>
      </w:r>
    </w:p>
    <w:p w:rsidR="00F8070C" w:rsidRPr="00D73B0D" w:rsidRDefault="00F8070C" w:rsidP="00F8070C">
      <w:pPr>
        <w:numPr>
          <w:ilvl w:val="0"/>
          <w:numId w:val="1"/>
        </w:numPr>
        <w:rPr>
          <w:szCs w:val="24"/>
          <w:lang w:val="ro-RO"/>
        </w:rPr>
      </w:pPr>
      <w:r w:rsidRPr="00D73B0D">
        <w:rPr>
          <w:szCs w:val="24"/>
          <w:lang w:val="ro-RO"/>
        </w:rPr>
        <w:t>realizarea unui album cu lucrările premiate şi a unui CD cu imagini din timpul derulării proiectului.</w:t>
      </w:r>
    </w:p>
    <w:p w:rsidR="00F8070C" w:rsidRPr="00D73B0D" w:rsidRDefault="00F8070C" w:rsidP="00F8070C">
      <w:pPr>
        <w:numPr>
          <w:ilvl w:val="0"/>
          <w:numId w:val="1"/>
        </w:numPr>
        <w:jc w:val="both"/>
        <w:rPr>
          <w:b/>
          <w:szCs w:val="24"/>
          <w:lang w:val="ro-RO" w:eastAsia="ro-RO"/>
        </w:rPr>
      </w:pPr>
      <w:r w:rsidRPr="00D73B0D">
        <w:rPr>
          <w:szCs w:val="24"/>
          <w:lang w:val="ro-RO"/>
        </w:rPr>
        <w:t>continuarea parteneriatelor cu unităţile de învăţământ participante la ediţiile anterioare.</w:t>
      </w:r>
    </w:p>
    <w:p w:rsidR="00F8070C" w:rsidRDefault="00F8070C" w:rsidP="00F8070C">
      <w:pPr>
        <w:jc w:val="both"/>
        <w:rPr>
          <w:b/>
          <w:lang w:val="ro-RO"/>
        </w:rPr>
      </w:pPr>
      <w:r>
        <w:rPr>
          <w:lang w:val="ro-RO"/>
        </w:rPr>
        <w:t xml:space="preserve"> </w:t>
      </w:r>
      <w:r>
        <w:rPr>
          <w:b/>
          <w:lang w:val="ro-RO"/>
        </w:rPr>
        <w:t>Nu se percepe taxă de participare.</w:t>
      </w:r>
    </w:p>
    <w:p w:rsidR="00F8070C" w:rsidRDefault="00F8070C" w:rsidP="00F8070C">
      <w:pPr>
        <w:jc w:val="both"/>
        <w:rPr>
          <w:lang w:val="ro-RO"/>
        </w:rPr>
      </w:pPr>
      <w:r>
        <w:rPr>
          <w:b/>
          <w:lang w:val="ro-RO"/>
        </w:rPr>
        <w:t xml:space="preserve">  Lucrările nu se returnează.</w:t>
      </w:r>
    </w:p>
    <w:p w:rsidR="00F8070C" w:rsidRPr="00D90A17" w:rsidRDefault="00F8070C" w:rsidP="00F8070C">
      <w:pPr>
        <w:jc w:val="both"/>
      </w:pPr>
      <w:r>
        <w:rPr>
          <w:lang w:val="ro-RO"/>
        </w:rPr>
        <w:t xml:space="preserve">    </w:t>
      </w:r>
      <w:r>
        <w:t xml:space="preserve"> </w:t>
      </w:r>
      <w:r w:rsidRPr="00D90A17">
        <w:t xml:space="preserve">Se </w:t>
      </w:r>
      <w:proofErr w:type="spellStart"/>
      <w:r w:rsidRPr="00D90A17">
        <w:t>va</w:t>
      </w:r>
      <w:proofErr w:type="spellEnd"/>
      <w:r w:rsidRPr="00D90A17">
        <w:t xml:space="preserve"> </w:t>
      </w:r>
      <w:proofErr w:type="spellStart"/>
      <w:r w:rsidRPr="00D90A17">
        <w:t>organiza</w:t>
      </w:r>
      <w:proofErr w:type="spellEnd"/>
      <w:r w:rsidRPr="00D90A17">
        <w:t xml:space="preserve"> o </w:t>
      </w:r>
      <w:proofErr w:type="spellStart"/>
      <w:r w:rsidRPr="00D90A17">
        <w:t>expoziţie</w:t>
      </w:r>
      <w:proofErr w:type="spellEnd"/>
      <w:r w:rsidRPr="00D90A17">
        <w:t xml:space="preserve"> cu </w:t>
      </w:r>
      <w:proofErr w:type="spellStart"/>
      <w:r w:rsidRPr="00D90A17">
        <w:t>toate</w:t>
      </w:r>
      <w:proofErr w:type="spellEnd"/>
      <w:r w:rsidRPr="00D90A17">
        <w:t xml:space="preserve"> </w:t>
      </w:r>
      <w:proofErr w:type="spellStart"/>
      <w:r w:rsidRPr="00D90A17">
        <w:t>lucrările</w:t>
      </w:r>
      <w:proofErr w:type="spellEnd"/>
      <w:r w:rsidRPr="00D90A17">
        <w:t xml:space="preserve"> </w:t>
      </w:r>
      <w:proofErr w:type="spellStart"/>
      <w:r w:rsidRPr="00D90A17">
        <w:t>echipajelor</w:t>
      </w:r>
      <w:proofErr w:type="spellEnd"/>
      <w:r w:rsidRPr="00D90A17">
        <w:t xml:space="preserve"> </w:t>
      </w:r>
      <w:proofErr w:type="spellStart"/>
      <w:r w:rsidRPr="00D90A17">
        <w:t>participante</w:t>
      </w:r>
      <w:proofErr w:type="spellEnd"/>
      <w:r w:rsidRPr="00D90A17">
        <w:t xml:space="preserve"> la concurs.</w:t>
      </w:r>
    </w:p>
    <w:p w:rsidR="00F8070C" w:rsidRPr="00D90A17" w:rsidRDefault="00F8070C" w:rsidP="00F8070C">
      <w:pPr>
        <w:jc w:val="both"/>
      </w:pPr>
      <w:r w:rsidRPr="00D90A17">
        <w:t xml:space="preserve">    </w:t>
      </w:r>
      <w:proofErr w:type="spellStart"/>
      <w:r w:rsidRPr="00D90A17">
        <w:t>Diplomele</w:t>
      </w:r>
      <w:proofErr w:type="spellEnd"/>
      <w:r w:rsidRPr="00D90A17">
        <w:t xml:space="preserve"> se </w:t>
      </w:r>
      <w:proofErr w:type="spellStart"/>
      <w:r w:rsidRPr="00D90A17">
        <w:t>vor</w:t>
      </w:r>
      <w:proofErr w:type="spellEnd"/>
      <w:r w:rsidRPr="00D90A17">
        <w:t xml:space="preserve"> </w:t>
      </w:r>
      <w:proofErr w:type="spellStart"/>
      <w:r w:rsidRPr="00D90A17">
        <w:t>trimi</w:t>
      </w:r>
      <w:r>
        <w:t>te</w:t>
      </w:r>
      <w:proofErr w:type="spellEnd"/>
      <w:r>
        <w:t xml:space="preserve"> </w:t>
      </w:r>
      <w:proofErr w:type="spellStart"/>
      <w:r>
        <w:t>prin</w:t>
      </w:r>
      <w:proofErr w:type="spellEnd"/>
      <w:r>
        <w:t xml:space="preserve"> </w:t>
      </w:r>
      <w:proofErr w:type="spellStart"/>
      <w:r>
        <w:t>poştă</w:t>
      </w:r>
      <w:proofErr w:type="spellEnd"/>
      <w:r>
        <w:t xml:space="preserve"> </w:t>
      </w:r>
      <w:proofErr w:type="spellStart"/>
      <w:r>
        <w:t>până</w:t>
      </w:r>
      <w:proofErr w:type="spellEnd"/>
      <w:r>
        <w:t xml:space="preserve"> la data de 31 </w:t>
      </w:r>
      <w:proofErr w:type="spellStart"/>
      <w:r>
        <w:t>iunie</w:t>
      </w:r>
      <w:proofErr w:type="spellEnd"/>
      <w:r>
        <w:t xml:space="preserve"> 2025.</w:t>
      </w:r>
    </w:p>
    <w:p w:rsidR="00F8070C" w:rsidRPr="00A87398" w:rsidRDefault="00F8070C" w:rsidP="00F8070C">
      <w:pPr>
        <w:jc w:val="both"/>
      </w:pPr>
      <w:r>
        <w:t xml:space="preserve">    </w:t>
      </w:r>
      <w:proofErr w:type="spellStart"/>
      <w:r>
        <w:t>Persoane</w:t>
      </w:r>
      <w:proofErr w:type="spellEnd"/>
      <w:r>
        <w:t xml:space="preserve"> de contact: p</w:t>
      </w:r>
      <w:r w:rsidRPr="00D90A17">
        <w:t xml:space="preserve">rof. </w:t>
      </w:r>
      <w:r>
        <w:t xml:space="preserve">Elena-Diana </w:t>
      </w:r>
      <w:proofErr w:type="spellStart"/>
      <w:r>
        <w:t>Dicianu</w:t>
      </w:r>
      <w:proofErr w:type="spellEnd"/>
      <w:r>
        <w:t>, tel.0723652711, ccebuftea@yahoo.com</w:t>
      </w:r>
      <w:r w:rsidRPr="000457E1">
        <w:rPr>
          <w:sz w:val="22"/>
          <w:szCs w:val="22"/>
        </w:rPr>
        <w:t xml:space="preserve">                            </w:t>
      </w:r>
    </w:p>
    <w:p w:rsidR="00F8070C" w:rsidRDefault="00F8070C" w:rsidP="00F8070C">
      <w:pPr>
        <w:jc w:val="both"/>
        <w:rPr>
          <w:sz w:val="22"/>
          <w:szCs w:val="22"/>
        </w:rPr>
      </w:pPr>
      <w:r>
        <w:rPr>
          <w:sz w:val="22"/>
          <w:szCs w:val="22"/>
        </w:rPr>
        <w:t xml:space="preserve"> </w:t>
      </w:r>
    </w:p>
    <w:p w:rsidR="00F8070C" w:rsidRDefault="00F8070C" w:rsidP="00F8070C">
      <w:pPr>
        <w:jc w:val="both"/>
        <w:rPr>
          <w:sz w:val="22"/>
          <w:szCs w:val="22"/>
        </w:rPr>
      </w:pPr>
    </w:p>
    <w:p w:rsidR="00F8070C" w:rsidRDefault="00F8070C" w:rsidP="00F8070C">
      <w:pPr>
        <w:jc w:val="both"/>
        <w:rPr>
          <w:sz w:val="22"/>
          <w:szCs w:val="22"/>
        </w:rPr>
      </w:pPr>
      <w:r>
        <w:rPr>
          <w:sz w:val="22"/>
          <w:szCs w:val="22"/>
        </w:rPr>
        <w:t xml:space="preserve">       </w:t>
      </w:r>
    </w:p>
    <w:p w:rsidR="00F8070C" w:rsidRDefault="00F8070C" w:rsidP="00F8070C">
      <w:pPr>
        <w:jc w:val="both"/>
        <w:rPr>
          <w:sz w:val="22"/>
          <w:szCs w:val="22"/>
        </w:rPr>
      </w:pPr>
      <w:r>
        <w:rPr>
          <w:sz w:val="22"/>
          <w:szCs w:val="22"/>
        </w:rPr>
        <w:t xml:space="preserve">     </w:t>
      </w:r>
      <w:proofErr w:type="spellStart"/>
      <w:r>
        <w:rPr>
          <w:sz w:val="22"/>
          <w:szCs w:val="22"/>
        </w:rPr>
        <w:t>Coordonator</w:t>
      </w:r>
      <w:proofErr w:type="spellEnd"/>
      <w:r>
        <w:rPr>
          <w:sz w:val="22"/>
          <w:szCs w:val="22"/>
        </w:rPr>
        <w:t xml:space="preserve"> </w:t>
      </w:r>
      <w:proofErr w:type="spellStart"/>
      <w:proofErr w:type="gramStart"/>
      <w:r>
        <w:rPr>
          <w:sz w:val="22"/>
          <w:szCs w:val="22"/>
        </w:rPr>
        <w:t>proiect</w:t>
      </w:r>
      <w:proofErr w:type="spellEnd"/>
      <w:r>
        <w:rPr>
          <w:sz w:val="22"/>
          <w:szCs w:val="22"/>
        </w:rPr>
        <w:t>,</w:t>
      </w:r>
      <w:r w:rsidRPr="000457E1">
        <w:rPr>
          <w:sz w:val="22"/>
          <w:szCs w:val="22"/>
        </w:rPr>
        <w:t xml:space="preserve">   </w:t>
      </w:r>
      <w:proofErr w:type="gramEnd"/>
      <w:r w:rsidRPr="000457E1">
        <w:rPr>
          <w:sz w:val="22"/>
          <w:szCs w:val="22"/>
        </w:rPr>
        <w:t xml:space="preserve">                                                       </w:t>
      </w:r>
      <w:r>
        <w:rPr>
          <w:sz w:val="22"/>
          <w:szCs w:val="22"/>
        </w:rPr>
        <w:t xml:space="preserve">            Director,</w:t>
      </w:r>
    </w:p>
    <w:p w:rsidR="00F8070C" w:rsidRPr="000457E1" w:rsidRDefault="00F8070C" w:rsidP="00F8070C">
      <w:pPr>
        <w:jc w:val="both"/>
        <w:rPr>
          <w:sz w:val="22"/>
          <w:szCs w:val="22"/>
        </w:rPr>
      </w:pPr>
      <w:r w:rsidRPr="000457E1">
        <w:rPr>
          <w:sz w:val="22"/>
          <w:szCs w:val="22"/>
        </w:rPr>
        <w:t xml:space="preserve"> </w:t>
      </w:r>
      <w:proofErr w:type="spellStart"/>
      <w:r w:rsidRPr="000457E1">
        <w:rPr>
          <w:sz w:val="22"/>
          <w:szCs w:val="22"/>
        </w:rPr>
        <w:t>prof.</w:t>
      </w:r>
      <w:proofErr w:type="gramStart"/>
      <w:r>
        <w:rPr>
          <w:sz w:val="22"/>
          <w:szCs w:val="22"/>
        </w:rPr>
        <w:t>dr.Elena</w:t>
      </w:r>
      <w:proofErr w:type="spellEnd"/>
      <w:proofErr w:type="gramEnd"/>
      <w:r>
        <w:rPr>
          <w:sz w:val="22"/>
          <w:szCs w:val="22"/>
        </w:rPr>
        <w:t>- Diana DICIANU</w:t>
      </w:r>
      <w:r w:rsidRPr="000457E1">
        <w:rPr>
          <w:sz w:val="22"/>
          <w:szCs w:val="22"/>
        </w:rPr>
        <w:t xml:space="preserve">                                            </w:t>
      </w:r>
      <w:proofErr w:type="spellStart"/>
      <w:r>
        <w:rPr>
          <w:sz w:val="22"/>
          <w:szCs w:val="22"/>
        </w:rPr>
        <w:t>prof.dr</w:t>
      </w:r>
      <w:proofErr w:type="spellEnd"/>
      <w:r>
        <w:rPr>
          <w:sz w:val="22"/>
          <w:szCs w:val="22"/>
        </w:rPr>
        <w:t>. Elena-Diana DICIANU</w:t>
      </w:r>
    </w:p>
    <w:p w:rsidR="00F8070C" w:rsidRDefault="00F8070C" w:rsidP="00F8070C">
      <w:pPr>
        <w:jc w:val="both"/>
        <w:rPr>
          <w:color w:val="000000"/>
          <w:lang w:val="ro-RO"/>
        </w:rPr>
      </w:pPr>
    </w:p>
    <w:p w:rsidR="00F8070C" w:rsidRDefault="00F8070C" w:rsidP="00F8070C">
      <w:pPr>
        <w:rPr>
          <w:color w:val="000000"/>
          <w:lang w:val="ro-RO"/>
        </w:rPr>
      </w:pPr>
      <w:r>
        <w:rPr>
          <w:color w:val="000000"/>
          <w:lang w:val="ro-RO"/>
        </w:rPr>
        <w:t xml:space="preserve">                                                                                                                                         </w:t>
      </w:r>
    </w:p>
    <w:p w:rsidR="00F8070C" w:rsidRDefault="00F8070C" w:rsidP="00F8070C">
      <w:pPr>
        <w:rPr>
          <w:color w:val="000000"/>
          <w:lang w:val="ro-RO"/>
        </w:rPr>
      </w:pPr>
    </w:p>
    <w:p w:rsidR="00F8070C" w:rsidRDefault="00F8070C" w:rsidP="00F8070C">
      <w:pPr>
        <w:rPr>
          <w:color w:val="000000"/>
          <w:lang w:val="ro-RO"/>
        </w:rPr>
      </w:pPr>
    </w:p>
    <w:p w:rsidR="00F8070C" w:rsidRDefault="00F8070C" w:rsidP="00F8070C">
      <w:pPr>
        <w:rPr>
          <w:color w:val="000000"/>
          <w:lang w:val="ro-RO"/>
        </w:rPr>
      </w:pPr>
    </w:p>
    <w:p w:rsidR="00F8070C" w:rsidRDefault="00F8070C" w:rsidP="00F8070C">
      <w:pPr>
        <w:rPr>
          <w:color w:val="000000"/>
          <w:lang w:val="ro-RO"/>
        </w:rPr>
      </w:pPr>
    </w:p>
    <w:p w:rsidR="00F8070C" w:rsidRDefault="00F8070C" w:rsidP="00F8070C">
      <w:pPr>
        <w:rPr>
          <w:color w:val="000000"/>
          <w:lang w:val="ro-RO"/>
        </w:rPr>
      </w:pPr>
    </w:p>
    <w:p w:rsidR="00F8070C" w:rsidRDefault="00F8070C" w:rsidP="00F8070C">
      <w:pPr>
        <w:rPr>
          <w:color w:val="000000"/>
          <w:lang w:val="ro-RO"/>
        </w:rPr>
      </w:pPr>
    </w:p>
    <w:p w:rsidR="00F8070C" w:rsidRDefault="00F8070C" w:rsidP="00F8070C">
      <w:pPr>
        <w:rPr>
          <w:color w:val="000000"/>
          <w:lang w:val="ro-RO"/>
        </w:rPr>
      </w:pPr>
    </w:p>
    <w:p w:rsidR="00F8070C" w:rsidRDefault="00F8070C" w:rsidP="00F8070C">
      <w:pPr>
        <w:rPr>
          <w:color w:val="000000"/>
          <w:lang w:val="ro-RO"/>
        </w:rPr>
      </w:pPr>
    </w:p>
    <w:p w:rsidR="00E95BED" w:rsidRDefault="00E95BED"/>
    <w:sectPr w:rsidR="00E95B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283F15"/>
    <w:multiLevelType w:val="hybridMultilevel"/>
    <w:tmpl w:val="92484F68"/>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 w15:restartNumberingAfterBreak="0">
    <w:nsid w:val="5F3B2573"/>
    <w:multiLevelType w:val="hybridMultilevel"/>
    <w:tmpl w:val="ED24291A"/>
    <w:lvl w:ilvl="0" w:tplc="1C22A380">
      <w:start w:val="4"/>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70C"/>
    <w:rsid w:val="00510A30"/>
    <w:rsid w:val="00E95BED"/>
    <w:rsid w:val="00F807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1C649B"/>
  <w15:chartTrackingRefBased/>
  <w15:docId w15:val="{D93DFAB1-9314-4D8A-A77C-50E187696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070C"/>
    <w:pPr>
      <w:widowControl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828</Words>
  <Characters>4720</Characters>
  <Application>Microsoft Office Word</Application>
  <DocSecurity>0</DocSecurity>
  <Lines>39</Lines>
  <Paragraphs>11</Paragraphs>
  <ScaleCrop>false</ScaleCrop>
  <Company/>
  <LinksUpToDate>false</LinksUpToDate>
  <CharactersWithSpaces>5537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dc:creator>
  <cp:keywords/>
  <dc:description/>
  <cp:lastModifiedBy>Diana</cp:lastModifiedBy>
  <cp:revision>2</cp:revision>
  <dcterms:created xsi:type="dcterms:W3CDTF">2025-02-24T11:15:00Z</dcterms:created>
  <dcterms:modified xsi:type="dcterms:W3CDTF">2025-03-20T10:42:00Z</dcterms:modified>
</cp:coreProperties>
</file>